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 PDF del proveedor a una tarifa revisable</w:t>
      </w:r>
    </w:p>
    <w:p>
      <w:r>
        <w:t>Plantilla editable · Producto · v1.0 · 11 octubre 2026</w:t>
      </w:r>
    </w:p>
    <w:p>
      <w:r>
        <w:t>Extrae una tabla pequeña, conserva la referencia de página y detecta errores antes de usarla en una oferta.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Proveedor / versión / moneda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SKU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Descripción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Unidad de venta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Precio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Página fuente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Incidencia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Revisión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/recursos/pdf-a-tarifa/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